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22B" w:rsidRDefault="002E0223" w:rsidP="00F507D9">
      <w:pPr>
        <w:ind w:left="1418" w:right="1275"/>
        <w:jc w:val="center"/>
        <w:rPr>
          <w:rFonts w:ascii="Cambria" w:hAnsi="Cambria"/>
          <w:b/>
          <w:sz w:val="24"/>
          <w:szCs w:val="24"/>
          <w:lang w:val="ru-RU"/>
        </w:rPr>
      </w:pPr>
      <w:r w:rsidRPr="00F507D9">
        <w:rPr>
          <w:rFonts w:ascii="Cambria" w:hAnsi="Cambria"/>
          <w:b/>
          <w:sz w:val="24"/>
          <w:szCs w:val="24"/>
          <w:lang w:val="ru-RU"/>
        </w:rPr>
        <w:t>Резолюция Собрания представителей РПОО «Белорусский Хельсинкский Комитет»</w:t>
      </w:r>
    </w:p>
    <w:p w:rsidR="00C608F2" w:rsidRPr="00F507D9" w:rsidRDefault="00C608F2" w:rsidP="00F507D9">
      <w:pPr>
        <w:ind w:left="1418" w:right="1275"/>
        <w:jc w:val="center"/>
        <w:rPr>
          <w:rFonts w:ascii="Cambria" w:hAnsi="Cambria"/>
          <w:b/>
          <w:sz w:val="24"/>
          <w:szCs w:val="24"/>
          <w:lang w:val="ru-RU"/>
        </w:rPr>
      </w:pPr>
    </w:p>
    <w:p w:rsidR="00F507D9" w:rsidRDefault="00467A44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9 июня 2018 года</w:t>
      </w:r>
      <w:r>
        <w:rPr>
          <w:rFonts w:ascii="Cambria" w:hAnsi="Cambria"/>
          <w:sz w:val="24"/>
          <w:szCs w:val="24"/>
          <w:lang w:val="ru-RU"/>
        </w:rPr>
        <w:tab/>
      </w:r>
      <w:r>
        <w:rPr>
          <w:rFonts w:ascii="Cambria" w:hAnsi="Cambria"/>
          <w:sz w:val="24"/>
          <w:szCs w:val="24"/>
          <w:lang w:val="ru-RU"/>
        </w:rPr>
        <w:tab/>
      </w:r>
      <w:r>
        <w:rPr>
          <w:rFonts w:ascii="Cambria" w:hAnsi="Cambria"/>
          <w:sz w:val="24"/>
          <w:szCs w:val="24"/>
          <w:lang w:val="ru-RU"/>
        </w:rPr>
        <w:tab/>
      </w:r>
      <w:r>
        <w:rPr>
          <w:rFonts w:ascii="Cambria" w:hAnsi="Cambria"/>
          <w:sz w:val="24"/>
          <w:szCs w:val="24"/>
          <w:lang w:val="ru-RU"/>
        </w:rPr>
        <w:tab/>
      </w:r>
      <w:r>
        <w:rPr>
          <w:rFonts w:ascii="Cambria" w:hAnsi="Cambria"/>
          <w:sz w:val="24"/>
          <w:szCs w:val="24"/>
          <w:lang w:val="ru-RU"/>
        </w:rPr>
        <w:tab/>
      </w:r>
      <w:r>
        <w:rPr>
          <w:rFonts w:ascii="Cambria" w:hAnsi="Cambria"/>
          <w:sz w:val="24"/>
          <w:szCs w:val="24"/>
          <w:lang w:val="ru-RU"/>
        </w:rPr>
        <w:tab/>
      </w:r>
      <w:r>
        <w:rPr>
          <w:rFonts w:ascii="Cambria" w:hAnsi="Cambria"/>
          <w:sz w:val="24"/>
          <w:szCs w:val="24"/>
          <w:lang w:val="ru-RU"/>
        </w:rPr>
        <w:tab/>
      </w:r>
      <w:r>
        <w:rPr>
          <w:rFonts w:ascii="Cambria" w:hAnsi="Cambria"/>
          <w:sz w:val="24"/>
          <w:szCs w:val="24"/>
          <w:lang w:val="ru-RU"/>
        </w:rPr>
        <w:tab/>
        <w:t>г. Минск</w:t>
      </w:r>
    </w:p>
    <w:p w:rsidR="001628C8" w:rsidRDefault="002238E5" w:rsidP="006C6C08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Собрание представителей РПОО «Белорусский Хельсинкский Комитет» констатирует, что </w:t>
      </w:r>
      <w:r w:rsidR="003A5D21">
        <w:rPr>
          <w:rFonts w:ascii="Cambria" w:hAnsi="Cambria"/>
          <w:sz w:val="24"/>
          <w:szCs w:val="24"/>
          <w:lang w:val="ru-RU"/>
        </w:rPr>
        <w:t xml:space="preserve">в стране </w:t>
      </w:r>
      <w:r w:rsidR="006C6C08">
        <w:rPr>
          <w:rFonts w:ascii="Cambria" w:hAnsi="Cambria"/>
          <w:sz w:val="24"/>
          <w:szCs w:val="24"/>
          <w:lang w:val="ru-RU"/>
        </w:rPr>
        <w:t xml:space="preserve">по-прежнему </w:t>
      </w:r>
      <w:r w:rsidR="003A5D21">
        <w:rPr>
          <w:rFonts w:ascii="Cambria" w:hAnsi="Cambria"/>
          <w:sz w:val="24"/>
          <w:szCs w:val="24"/>
          <w:lang w:val="ru-RU"/>
        </w:rPr>
        <w:t>сохраняются системные вызовы и угрозы правам ч</w:t>
      </w:r>
      <w:r w:rsidR="00F0060E">
        <w:rPr>
          <w:rFonts w:ascii="Cambria" w:hAnsi="Cambria"/>
          <w:sz w:val="24"/>
          <w:szCs w:val="24"/>
          <w:lang w:val="ru-RU"/>
        </w:rPr>
        <w:t xml:space="preserve">еловека, </w:t>
      </w:r>
      <w:r w:rsidR="003A5D21">
        <w:rPr>
          <w:rFonts w:ascii="Cambria" w:hAnsi="Cambria"/>
          <w:sz w:val="24"/>
          <w:szCs w:val="24"/>
          <w:lang w:val="ru-RU"/>
        </w:rPr>
        <w:t>допускается использование</w:t>
      </w:r>
      <w:r w:rsidR="006C6C08">
        <w:rPr>
          <w:rFonts w:ascii="Cambria" w:hAnsi="Cambria"/>
          <w:sz w:val="24"/>
          <w:szCs w:val="24"/>
          <w:lang w:val="ru-RU"/>
        </w:rPr>
        <w:t xml:space="preserve"> репрессивных практик, включая задержани</w:t>
      </w:r>
      <w:r w:rsidR="00C20534">
        <w:rPr>
          <w:rFonts w:ascii="Cambria" w:hAnsi="Cambria"/>
          <w:sz w:val="24"/>
          <w:szCs w:val="24"/>
          <w:lang w:val="ru-RU"/>
        </w:rPr>
        <w:t xml:space="preserve">я журналистов и правозащитников, </w:t>
      </w:r>
      <w:r w:rsidR="003E3BFF">
        <w:rPr>
          <w:rFonts w:ascii="Cambria" w:hAnsi="Cambria"/>
          <w:sz w:val="24"/>
          <w:szCs w:val="24"/>
          <w:lang w:val="ru-RU"/>
        </w:rPr>
        <w:t>все больше проявляются проблемы с реализацией социальных-</w:t>
      </w:r>
      <w:r w:rsidR="00C20534" w:rsidRPr="00F507D9">
        <w:rPr>
          <w:rFonts w:ascii="Cambria" w:hAnsi="Cambria"/>
          <w:sz w:val="24"/>
          <w:szCs w:val="24"/>
          <w:lang w:val="ru-RU"/>
        </w:rPr>
        <w:t>экономических прав</w:t>
      </w:r>
      <w:r w:rsidR="001628C8">
        <w:rPr>
          <w:rFonts w:ascii="Cambria" w:hAnsi="Cambria"/>
          <w:sz w:val="24"/>
          <w:szCs w:val="24"/>
          <w:lang w:val="ru-RU"/>
        </w:rPr>
        <w:t>.</w:t>
      </w:r>
      <w:r w:rsidR="00C20534">
        <w:rPr>
          <w:rFonts w:ascii="Cambria" w:hAnsi="Cambria"/>
          <w:sz w:val="24"/>
          <w:szCs w:val="24"/>
          <w:lang w:val="ru-RU"/>
        </w:rPr>
        <w:t xml:space="preserve"> </w:t>
      </w:r>
    </w:p>
    <w:p w:rsidR="00811EAC" w:rsidRPr="008010EF" w:rsidRDefault="001628C8" w:rsidP="008010EF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Мы о</w:t>
      </w:r>
      <w:r w:rsidR="003E3BFF">
        <w:rPr>
          <w:rFonts w:ascii="Cambria" w:hAnsi="Cambria"/>
          <w:sz w:val="24"/>
          <w:szCs w:val="24"/>
          <w:lang w:val="ru-RU"/>
        </w:rPr>
        <w:t>тмечаем важность продолжающихся диалогов</w:t>
      </w:r>
      <w:r w:rsidR="006C6C08">
        <w:rPr>
          <w:rFonts w:ascii="Cambria" w:hAnsi="Cambria"/>
          <w:sz w:val="24"/>
          <w:szCs w:val="24"/>
          <w:lang w:val="ru-RU"/>
        </w:rPr>
        <w:t xml:space="preserve"> по правам человека между Республико</w:t>
      </w:r>
      <w:r w:rsidR="003E3BFF">
        <w:rPr>
          <w:rFonts w:ascii="Cambria" w:hAnsi="Cambria"/>
          <w:sz w:val="24"/>
          <w:szCs w:val="24"/>
          <w:lang w:val="ru-RU"/>
        </w:rPr>
        <w:t>й Беларусь и ЕС, а также с США, принятого</w:t>
      </w:r>
      <w:r w:rsidR="006C6C08">
        <w:rPr>
          <w:rFonts w:ascii="Cambria" w:hAnsi="Cambria"/>
          <w:sz w:val="24"/>
          <w:szCs w:val="24"/>
          <w:lang w:val="ru-RU"/>
        </w:rPr>
        <w:t xml:space="preserve"> </w:t>
      </w:r>
      <w:r>
        <w:rPr>
          <w:rFonts w:ascii="Cambria" w:hAnsi="Cambria"/>
          <w:sz w:val="24"/>
          <w:szCs w:val="24"/>
          <w:lang w:val="ru-RU"/>
        </w:rPr>
        <w:t xml:space="preserve">Межведомственного плана </w:t>
      </w:r>
      <w:r w:rsidRPr="008010EF">
        <w:rPr>
          <w:rFonts w:ascii="Cambria" w:hAnsi="Cambria"/>
          <w:sz w:val="24"/>
          <w:szCs w:val="24"/>
          <w:lang w:val="ru-RU"/>
        </w:rPr>
        <w:t xml:space="preserve">по </w:t>
      </w:r>
      <w:r w:rsidR="003E3BFF">
        <w:rPr>
          <w:rFonts w:ascii="Cambria" w:hAnsi="Cambria"/>
          <w:sz w:val="24"/>
          <w:szCs w:val="24"/>
          <w:lang w:val="ru-RU"/>
        </w:rPr>
        <w:t>правам человека</w:t>
      </w:r>
      <w:r>
        <w:rPr>
          <w:rFonts w:ascii="Cambria" w:hAnsi="Cambria"/>
          <w:sz w:val="24"/>
          <w:szCs w:val="24"/>
          <w:lang w:val="ru-RU"/>
        </w:rPr>
        <w:t xml:space="preserve">. </w:t>
      </w:r>
      <w:r w:rsidR="0033081B">
        <w:rPr>
          <w:rFonts w:ascii="Cambria" w:hAnsi="Cambria"/>
          <w:sz w:val="24"/>
          <w:szCs w:val="24"/>
          <w:lang w:val="ru-RU"/>
        </w:rPr>
        <w:t xml:space="preserve">Одновременно мы </w:t>
      </w:r>
      <w:r w:rsidR="003E7DDD">
        <w:rPr>
          <w:rFonts w:ascii="Cambria" w:hAnsi="Cambria"/>
          <w:sz w:val="24"/>
          <w:szCs w:val="24"/>
          <w:lang w:val="ru-RU"/>
        </w:rPr>
        <w:t>призыва</w:t>
      </w:r>
      <w:r w:rsidR="00403300">
        <w:rPr>
          <w:rFonts w:ascii="Cambria" w:hAnsi="Cambria"/>
          <w:sz w:val="24"/>
          <w:szCs w:val="24"/>
          <w:lang w:val="ru-RU"/>
        </w:rPr>
        <w:t>ем власти страны активизировать</w:t>
      </w:r>
      <w:r w:rsidR="0033081B">
        <w:rPr>
          <w:rFonts w:ascii="Cambria" w:hAnsi="Cambria"/>
          <w:sz w:val="24"/>
          <w:szCs w:val="24"/>
          <w:lang w:val="ru-RU"/>
        </w:rPr>
        <w:t xml:space="preserve"> </w:t>
      </w:r>
      <w:r w:rsidR="003E7DDD">
        <w:rPr>
          <w:rFonts w:ascii="Cambria" w:hAnsi="Cambria"/>
          <w:sz w:val="24"/>
          <w:szCs w:val="24"/>
          <w:lang w:val="ru-RU"/>
        </w:rPr>
        <w:t xml:space="preserve">усилия для того, </w:t>
      </w:r>
      <w:r w:rsidR="0033081B">
        <w:rPr>
          <w:rFonts w:ascii="Cambria" w:hAnsi="Cambria"/>
          <w:sz w:val="24"/>
          <w:szCs w:val="24"/>
          <w:lang w:val="ru-RU"/>
        </w:rPr>
        <w:t xml:space="preserve">чтобы </w:t>
      </w:r>
      <w:r w:rsidR="003E7DDD">
        <w:rPr>
          <w:rFonts w:ascii="Cambria" w:hAnsi="Cambria"/>
          <w:sz w:val="24"/>
          <w:szCs w:val="24"/>
          <w:lang w:val="ru-RU"/>
        </w:rPr>
        <w:t xml:space="preserve">эти меры </w:t>
      </w:r>
      <w:r w:rsidR="008010EF">
        <w:rPr>
          <w:rFonts w:ascii="Cambria" w:hAnsi="Cambria"/>
          <w:sz w:val="24"/>
          <w:szCs w:val="24"/>
          <w:lang w:val="ru-RU"/>
        </w:rPr>
        <w:t>стал</w:t>
      </w:r>
      <w:r w:rsidR="003E7DDD">
        <w:rPr>
          <w:rFonts w:ascii="Cambria" w:hAnsi="Cambria"/>
          <w:sz w:val="24"/>
          <w:szCs w:val="24"/>
          <w:lang w:val="ru-RU"/>
        </w:rPr>
        <w:t>и действительно</w:t>
      </w:r>
      <w:r w:rsidR="008010EF">
        <w:rPr>
          <w:rFonts w:ascii="Cambria" w:hAnsi="Cambria"/>
          <w:sz w:val="24"/>
          <w:szCs w:val="24"/>
          <w:lang w:val="ru-RU"/>
        </w:rPr>
        <w:t xml:space="preserve"> эффективным</w:t>
      </w:r>
      <w:r w:rsidR="00C608F2">
        <w:rPr>
          <w:rFonts w:ascii="Cambria" w:hAnsi="Cambria"/>
          <w:sz w:val="24"/>
          <w:szCs w:val="24"/>
          <w:lang w:val="ru-RU"/>
        </w:rPr>
        <w:t>и</w:t>
      </w:r>
      <w:r w:rsidR="008010EF">
        <w:rPr>
          <w:rFonts w:ascii="Cambria" w:hAnsi="Cambria"/>
          <w:sz w:val="24"/>
          <w:szCs w:val="24"/>
          <w:lang w:val="ru-RU"/>
        </w:rPr>
        <w:t xml:space="preserve"> инструмент</w:t>
      </w:r>
      <w:r w:rsidR="00C608F2">
        <w:rPr>
          <w:rFonts w:ascii="Cambria" w:hAnsi="Cambria"/>
          <w:sz w:val="24"/>
          <w:szCs w:val="24"/>
          <w:lang w:val="ru-RU"/>
        </w:rPr>
        <w:t>а</w:t>
      </w:r>
      <w:r w:rsidR="008010EF">
        <w:rPr>
          <w:rFonts w:ascii="Cambria" w:hAnsi="Cambria"/>
          <w:sz w:val="24"/>
          <w:szCs w:val="24"/>
          <w:lang w:val="ru-RU"/>
        </w:rPr>
        <w:t>м</w:t>
      </w:r>
      <w:r w:rsidR="00C608F2">
        <w:rPr>
          <w:rFonts w:ascii="Cambria" w:hAnsi="Cambria"/>
          <w:sz w:val="24"/>
          <w:szCs w:val="24"/>
          <w:lang w:val="ru-RU"/>
        </w:rPr>
        <w:t>и</w:t>
      </w:r>
      <w:r w:rsidR="008010EF">
        <w:rPr>
          <w:rFonts w:ascii="Cambria" w:hAnsi="Cambria"/>
          <w:sz w:val="24"/>
          <w:szCs w:val="24"/>
          <w:lang w:val="ru-RU"/>
        </w:rPr>
        <w:t xml:space="preserve"> улучшения ситуации с правами человека</w:t>
      </w:r>
      <w:r w:rsidR="003E7DDD">
        <w:rPr>
          <w:rFonts w:ascii="Cambria" w:hAnsi="Cambria"/>
          <w:sz w:val="24"/>
          <w:szCs w:val="24"/>
          <w:lang w:val="ru-RU"/>
        </w:rPr>
        <w:t>.</w:t>
      </w:r>
      <w:r w:rsidR="00C608F2">
        <w:rPr>
          <w:rFonts w:ascii="Cambria" w:hAnsi="Cambria"/>
          <w:sz w:val="24"/>
          <w:szCs w:val="24"/>
          <w:lang w:val="ru-RU"/>
        </w:rPr>
        <w:t xml:space="preserve"> </w:t>
      </w:r>
      <w:r w:rsidR="003E7DDD">
        <w:rPr>
          <w:rFonts w:ascii="Cambria" w:hAnsi="Cambria"/>
          <w:sz w:val="24"/>
          <w:szCs w:val="24"/>
          <w:lang w:val="ru-RU"/>
        </w:rPr>
        <w:t xml:space="preserve">В первую очередь </w:t>
      </w:r>
      <w:r w:rsidR="00487F5C">
        <w:rPr>
          <w:rFonts w:ascii="Cambria" w:hAnsi="Cambria"/>
          <w:sz w:val="24"/>
          <w:szCs w:val="24"/>
          <w:lang w:val="ru-RU"/>
        </w:rPr>
        <w:t>необходимо</w:t>
      </w:r>
      <w:r w:rsidR="001F60D5">
        <w:rPr>
          <w:rFonts w:ascii="Cambria" w:hAnsi="Cambria"/>
          <w:sz w:val="24"/>
          <w:szCs w:val="24"/>
          <w:lang w:val="ru-RU"/>
        </w:rPr>
        <w:t xml:space="preserve"> создать</w:t>
      </w:r>
      <w:r w:rsidR="008010EF" w:rsidRPr="008010EF">
        <w:rPr>
          <w:rFonts w:ascii="Cambria" w:hAnsi="Cambria"/>
          <w:sz w:val="24"/>
          <w:szCs w:val="24"/>
          <w:lang w:val="ru-RU"/>
        </w:rPr>
        <w:t xml:space="preserve"> постоянно действующие площадки по обсуждению актуальных проблем в сфере прав человека с участием представителей профильных государственных органов и </w:t>
      </w:r>
      <w:r w:rsidR="003E7DDD">
        <w:rPr>
          <w:rFonts w:ascii="Cambria" w:hAnsi="Cambria"/>
          <w:sz w:val="24"/>
          <w:szCs w:val="24"/>
          <w:lang w:val="ru-RU"/>
        </w:rPr>
        <w:t>НПО</w:t>
      </w:r>
      <w:r w:rsidR="001F60D5">
        <w:rPr>
          <w:rFonts w:ascii="Cambria" w:hAnsi="Cambria"/>
          <w:sz w:val="24"/>
          <w:szCs w:val="24"/>
          <w:lang w:val="ru-RU"/>
        </w:rPr>
        <w:t xml:space="preserve">; </w:t>
      </w:r>
      <w:r w:rsidR="00C608F2">
        <w:rPr>
          <w:rFonts w:ascii="Cambria" w:hAnsi="Cambria"/>
          <w:sz w:val="24"/>
          <w:szCs w:val="24"/>
          <w:lang w:val="ru-RU"/>
        </w:rPr>
        <w:t xml:space="preserve">государственные органы должны </w:t>
      </w:r>
      <w:r w:rsidR="003E7DDD">
        <w:rPr>
          <w:rFonts w:ascii="Cambria" w:hAnsi="Cambria"/>
          <w:sz w:val="24"/>
          <w:szCs w:val="24"/>
          <w:lang w:val="ru-RU"/>
        </w:rPr>
        <w:t>разработать</w:t>
      </w:r>
      <w:r w:rsidR="003E7DDD" w:rsidRPr="008010EF">
        <w:rPr>
          <w:rFonts w:ascii="Cambria" w:hAnsi="Cambria"/>
          <w:sz w:val="24"/>
          <w:szCs w:val="24"/>
          <w:lang w:val="ru-RU"/>
        </w:rPr>
        <w:t xml:space="preserve"> детальные план</w:t>
      </w:r>
      <w:r w:rsidR="00C608F2">
        <w:rPr>
          <w:rFonts w:ascii="Cambria" w:hAnsi="Cambria"/>
          <w:sz w:val="24"/>
          <w:szCs w:val="24"/>
          <w:lang w:val="ru-RU"/>
        </w:rPr>
        <w:t xml:space="preserve">ы </w:t>
      </w:r>
      <w:r w:rsidR="00487F5C">
        <w:rPr>
          <w:rFonts w:ascii="Cambria" w:hAnsi="Cambria"/>
          <w:sz w:val="24"/>
          <w:szCs w:val="24"/>
          <w:lang w:val="ru-RU"/>
        </w:rPr>
        <w:t>выполнения</w:t>
      </w:r>
      <w:r w:rsidR="003E7DDD">
        <w:rPr>
          <w:rFonts w:ascii="Cambria" w:hAnsi="Cambria"/>
          <w:sz w:val="24"/>
          <w:szCs w:val="24"/>
          <w:lang w:val="ru-RU"/>
        </w:rPr>
        <w:t xml:space="preserve"> </w:t>
      </w:r>
      <w:r w:rsidR="008010EF" w:rsidRPr="008010EF">
        <w:rPr>
          <w:rFonts w:ascii="Cambria" w:hAnsi="Cambria"/>
          <w:sz w:val="24"/>
          <w:szCs w:val="24"/>
          <w:lang w:val="ru-RU"/>
        </w:rPr>
        <w:t xml:space="preserve">мероприятий </w:t>
      </w:r>
      <w:r w:rsidR="009F57DB">
        <w:rPr>
          <w:rFonts w:ascii="Cambria" w:hAnsi="Cambria"/>
          <w:sz w:val="24"/>
          <w:szCs w:val="24"/>
          <w:lang w:val="ru-RU"/>
        </w:rPr>
        <w:t>Межведомственного плана</w:t>
      </w:r>
      <w:r w:rsidR="001F60D5">
        <w:rPr>
          <w:rFonts w:ascii="Cambria" w:hAnsi="Cambria"/>
          <w:sz w:val="24"/>
          <w:szCs w:val="24"/>
          <w:lang w:val="ru-RU"/>
        </w:rPr>
        <w:t xml:space="preserve">; МИДу необходимо публиковать </w:t>
      </w:r>
      <w:r w:rsidR="008010EF" w:rsidRPr="008010EF">
        <w:rPr>
          <w:rFonts w:ascii="Cambria" w:hAnsi="Cambria"/>
          <w:sz w:val="24"/>
          <w:szCs w:val="24"/>
          <w:lang w:val="ru-RU"/>
        </w:rPr>
        <w:t xml:space="preserve">отчеты о выполнении </w:t>
      </w:r>
      <w:r w:rsidR="006C6C08">
        <w:rPr>
          <w:rFonts w:ascii="Cambria" w:hAnsi="Cambria"/>
          <w:sz w:val="24"/>
          <w:szCs w:val="24"/>
          <w:lang w:val="ru-RU"/>
        </w:rPr>
        <w:t>Межведомственного</w:t>
      </w:r>
      <w:r w:rsidR="008010EF" w:rsidRPr="008010EF">
        <w:rPr>
          <w:rFonts w:ascii="Cambria" w:hAnsi="Cambria"/>
          <w:sz w:val="24"/>
          <w:szCs w:val="24"/>
          <w:lang w:val="ru-RU"/>
        </w:rPr>
        <w:t xml:space="preserve"> плана по правам человека</w:t>
      </w:r>
      <w:r w:rsidR="009F57DB">
        <w:rPr>
          <w:rFonts w:ascii="Cambria" w:hAnsi="Cambria"/>
          <w:sz w:val="24"/>
          <w:szCs w:val="24"/>
          <w:lang w:val="ru-RU"/>
        </w:rPr>
        <w:t>.</w:t>
      </w:r>
      <w:r w:rsidR="00C608F2">
        <w:rPr>
          <w:rFonts w:ascii="Cambria" w:hAnsi="Cambria"/>
          <w:sz w:val="24"/>
          <w:szCs w:val="24"/>
          <w:lang w:val="ru-RU"/>
        </w:rPr>
        <w:t xml:space="preserve"> </w:t>
      </w:r>
    </w:p>
    <w:p w:rsidR="00FB2BDA" w:rsidRDefault="007257F8" w:rsidP="00F75201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 w:rsidRPr="00F507D9">
        <w:rPr>
          <w:rFonts w:ascii="Cambria" w:hAnsi="Cambria"/>
          <w:sz w:val="24"/>
          <w:szCs w:val="24"/>
          <w:lang w:val="ru-RU"/>
        </w:rPr>
        <w:t>Собрание представителей п</w:t>
      </w:r>
      <w:r w:rsidR="00FB2BDA">
        <w:rPr>
          <w:rFonts w:ascii="Cambria" w:hAnsi="Cambria"/>
          <w:sz w:val="24"/>
          <w:szCs w:val="24"/>
          <w:lang w:val="ru-RU"/>
        </w:rPr>
        <w:t>риветствует отмену противоречащего Конституции сбора на финансирование государственных расходов, предусмотренного в первоначальной редакции Декрета № 3</w:t>
      </w:r>
      <w:r w:rsidR="00526500">
        <w:rPr>
          <w:rFonts w:ascii="Cambria" w:hAnsi="Cambria"/>
          <w:sz w:val="24"/>
          <w:szCs w:val="24"/>
          <w:lang w:val="ru-RU"/>
        </w:rPr>
        <w:t>.</w:t>
      </w:r>
      <w:r w:rsidR="00FB2BDA">
        <w:rPr>
          <w:rFonts w:ascii="Cambria" w:hAnsi="Cambria"/>
          <w:sz w:val="24"/>
          <w:szCs w:val="24"/>
          <w:lang w:val="ru-RU"/>
        </w:rPr>
        <w:t xml:space="preserve"> Вместе с тем мы отмечаем, что и новая редакция Декрета также содержит положения, противоречащие Конституции и международным обязательствам. На наш взгляд, </w:t>
      </w:r>
      <w:r w:rsidR="00127EF9">
        <w:rPr>
          <w:rFonts w:ascii="Cambria" w:hAnsi="Cambria"/>
          <w:sz w:val="24"/>
          <w:szCs w:val="24"/>
          <w:lang w:val="ru-RU"/>
        </w:rPr>
        <w:t xml:space="preserve">стране необходимы </w:t>
      </w:r>
      <w:r w:rsidR="00FB2BDA">
        <w:rPr>
          <w:rFonts w:ascii="Cambria" w:hAnsi="Cambria"/>
          <w:sz w:val="24"/>
          <w:szCs w:val="24"/>
          <w:lang w:val="ru-RU"/>
        </w:rPr>
        <w:t>структурные экономические реформы</w:t>
      </w:r>
      <w:r w:rsidR="005E2EFA">
        <w:rPr>
          <w:rFonts w:ascii="Cambria" w:hAnsi="Cambria"/>
          <w:sz w:val="24"/>
          <w:szCs w:val="24"/>
          <w:lang w:val="ru-RU"/>
        </w:rPr>
        <w:t>,</w:t>
      </w:r>
      <w:r w:rsidR="00FB2BDA">
        <w:rPr>
          <w:rFonts w:ascii="Cambria" w:hAnsi="Cambria"/>
          <w:sz w:val="24"/>
          <w:szCs w:val="24"/>
          <w:lang w:val="ru-RU"/>
        </w:rPr>
        <w:t xml:space="preserve"> </w:t>
      </w:r>
      <w:r w:rsidR="005E2EFA">
        <w:rPr>
          <w:rFonts w:ascii="Cambria" w:hAnsi="Cambria"/>
          <w:sz w:val="24"/>
          <w:szCs w:val="24"/>
          <w:lang w:val="ru-RU"/>
        </w:rPr>
        <w:t>подходы к их проведению должны строго основ</w:t>
      </w:r>
      <w:r w:rsidR="00511AA7">
        <w:rPr>
          <w:rFonts w:ascii="Cambria" w:hAnsi="Cambria"/>
          <w:sz w:val="24"/>
          <w:szCs w:val="24"/>
        </w:rPr>
        <w:t>ыв</w:t>
      </w:r>
      <w:r w:rsidR="005E2EFA">
        <w:rPr>
          <w:rFonts w:ascii="Cambria" w:hAnsi="Cambria"/>
          <w:sz w:val="24"/>
          <w:szCs w:val="24"/>
          <w:lang w:val="ru-RU"/>
        </w:rPr>
        <w:t>аться</w:t>
      </w:r>
      <w:r w:rsidR="00FB2BDA">
        <w:rPr>
          <w:rFonts w:ascii="Cambria" w:hAnsi="Cambria"/>
          <w:sz w:val="24"/>
          <w:szCs w:val="24"/>
          <w:lang w:val="ru-RU"/>
        </w:rPr>
        <w:t xml:space="preserve"> на правах человека. </w:t>
      </w:r>
    </w:p>
    <w:p w:rsidR="00FB2BDA" w:rsidRDefault="005E2EFA" w:rsidP="00F75201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Призываем </w:t>
      </w:r>
      <w:r w:rsidR="00FA6E1B">
        <w:rPr>
          <w:rFonts w:ascii="Cambria" w:hAnsi="Cambria"/>
          <w:sz w:val="24"/>
          <w:szCs w:val="24"/>
          <w:lang w:val="ru-RU"/>
        </w:rPr>
        <w:t xml:space="preserve">правительство </w:t>
      </w:r>
      <w:r w:rsidR="00FB2BDA">
        <w:rPr>
          <w:rFonts w:ascii="Cambria" w:hAnsi="Cambria"/>
          <w:sz w:val="24"/>
          <w:szCs w:val="24"/>
          <w:lang w:val="ru-RU"/>
        </w:rPr>
        <w:t>также пересмотреть</w:t>
      </w:r>
      <w:r w:rsidR="00511AA7">
        <w:rPr>
          <w:rFonts w:ascii="Cambria" w:hAnsi="Cambria"/>
          <w:sz w:val="24"/>
          <w:szCs w:val="24"/>
          <w:lang w:val="ru-RU"/>
        </w:rPr>
        <w:t xml:space="preserve"> изменения в пенсионном законодательстве, связанные</w:t>
      </w:r>
      <w:r w:rsidR="00FB2BDA">
        <w:rPr>
          <w:rFonts w:ascii="Cambria" w:hAnsi="Cambria"/>
          <w:sz w:val="24"/>
          <w:szCs w:val="24"/>
          <w:lang w:val="ru-RU"/>
        </w:rPr>
        <w:t xml:space="preserve"> с резким </w:t>
      </w:r>
      <w:r w:rsidR="00511AA7">
        <w:rPr>
          <w:rFonts w:ascii="Cambria" w:hAnsi="Cambria"/>
          <w:sz w:val="24"/>
          <w:szCs w:val="24"/>
          <w:lang w:val="ru-RU"/>
        </w:rPr>
        <w:t>увеличением</w:t>
      </w:r>
      <w:r w:rsidR="00FB2BDA">
        <w:rPr>
          <w:rFonts w:ascii="Cambria" w:hAnsi="Cambria"/>
          <w:sz w:val="24"/>
          <w:szCs w:val="24"/>
          <w:lang w:val="ru-RU"/>
        </w:rPr>
        <w:t xml:space="preserve"> страхового стажа, являющегося основанием дл</w:t>
      </w:r>
      <w:r w:rsidR="00FA6E1B">
        <w:rPr>
          <w:rFonts w:ascii="Cambria" w:hAnsi="Cambria"/>
          <w:sz w:val="24"/>
          <w:szCs w:val="24"/>
          <w:lang w:val="ru-RU"/>
        </w:rPr>
        <w:t>я назначения пенсии по возрасту, в результате котор</w:t>
      </w:r>
      <w:r w:rsidR="00511AA7">
        <w:rPr>
          <w:rFonts w:ascii="Cambria" w:hAnsi="Cambria"/>
          <w:sz w:val="24"/>
          <w:szCs w:val="24"/>
          <w:lang w:val="ru-RU"/>
        </w:rPr>
        <w:t xml:space="preserve">ых </w:t>
      </w:r>
      <w:r w:rsidR="00FA6E1B">
        <w:rPr>
          <w:rFonts w:ascii="Cambria" w:hAnsi="Cambria"/>
          <w:sz w:val="24"/>
          <w:szCs w:val="24"/>
          <w:lang w:val="ru-RU"/>
        </w:rPr>
        <w:t>более 4 тысяч человек остались без пенсии, несмотря на то, что достигли</w:t>
      </w:r>
      <w:r w:rsidR="00FB2BDA">
        <w:rPr>
          <w:rFonts w:ascii="Cambria" w:hAnsi="Cambria"/>
          <w:sz w:val="24"/>
          <w:szCs w:val="24"/>
          <w:lang w:val="ru-RU"/>
        </w:rPr>
        <w:t xml:space="preserve"> </w:t>
      </w:r>
      <w:r w:rsidR="00FA6E1B">
        <w:rPr>
          <w:rFonts w:ascii="Cambria" w:hAnsi="Cambria"/>
          <w:sz w:val="24"/>
          <w:szCs w:val="24"/>
          <w:lang w:val="ru-RU"/>
        </w:rPr>
        <w:t xml:space="preserve">пенсионного возраста. </w:t>
      </w:r>
    </w:p>
    <w:p w:rsidR="009F57DB" w:rsidRDefault="005E2EFA" w:rsidP="00F75201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Мы отмечаем актуальность проблемы</w:t>
      </w:r>
      <w:r w:rsidR="009F57DB">
        <w:rPr>
          <w:rFonts w:ascii="Cambria" w:hAnsi="Cambria"/>
          <w:sz w:val="24"/>
          <w:szCs w:val="24"/>
          <w:lang w:val="ru-RU"/>
        </w:rPr>
        <w:t xml:space="preserve"> дискриминации в </w:t>
      </w:r>
      <w:r>
        <w:rPr>
          <w:rFonts w:ascii="Cambria" w:hAnsi="Cambria"/>
          <w:sz w:val="24"/>
          <w:szCs w:val="24"/>
          <w:lang w:val="ru-RU"/>
        </w:rPr>
        <w:t>различных сферах жизни</w:t>
      </w:r>
      <w:r w:rsidR="00487F5C">
        <w:rPr>
          <w:rFonts w:ascii="Cambria" w:hAnsi="Cambria"/>
          <w:sz w:val="24"/>
          <w:szCs w:val="24"/>
          <w:lang w:val="ru-RU"/>
        </w:rPr>
        <w:t xml:space="preserve">, </w:t>
      </w:r>
      <w:r w:rsidR="009F57DB">
        <w:rPr>
          <w:rFonts w:ascii="Cambria" w:hAnsi="Cambria"/>
          <w:sz w:val="24"/>
          <w:szCs w:val="24"/>
          <w:lang w:val="ru-RU"/>
        </w:rPr>
        <w:t xml:space="preserve">отсутствие эффективных механизмов по обеспечению равенства и защите от дискриминации. В этой связи мы призываем белорусских законодателей разработать и принять с участием заинтересованных представителей гражданского общества всеобъемлющее антидискриминационное законодательство. </w:t>
      </w:r>
    </w:p>
    <w:p w:rsidR="00F75201" w:rsidRPr="00F507D9" w:rsidRDefault="00A97D7D" w:rsidP="00F75201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Необходимо повысить</w:t>
      </w:r>
      <w:r w:rsidR="00487F5C">
        <w:rPr>
          <w:rFonts w:ascii="Cambria" w:hAnsi="Cambria"/>
          <w:sz w:val="24"/>
          <w:szCs w:val="24"/>
          <w:lang w:val="ru-RU"/>
        </w:rPr>
        <w:t xml:space="preserve"> эффективност</w:t>
      </w:r>
      <w:r w:rsidR="00511AA7">
        <w:rPr>
          <w:rFonts w:ascii="Cambria" w:hAnsi="Cambria"/>
          <w:sz w:val="24"/>
          <w:szCs w:val="24"/>
          <w:lang w:val="ru-RU"/>
        </w:rPr>
        <w:t>ь</w:t>
      </w:r>
      <w:r w:rsidR="00487F5C">
        <w:rPr>
          <w:rFonts w:ascii="Cambria" w:hAnsi="Cambria"/>
          <w:sz w:val="24"/>
          <w:szCs w:val="24"/>
          <w:lang w:val="ru-RU"/>
        </w:rPr>
        <w:t xml:space="preserve"> </w:t>
      </w:r>
      <w:r w:rsidR="00F75201" w:rsidRPr="00F507D9">
        <w:rPr>
          <w:rFonts w:ascii="Cambria" w:hAnsi="Cambria"/>
          <w:sz w:val="24"/>
          <w:szCs w:val="24"/>
          <w:lang w:val="ru-RU"/>
        </w:rPr>
        <w:t>управления</w:t>
      </w:r>
      <w:r>
        <w:rPr>
          <w:rFonts w:ascii="Cambria" w:hAnsi="Cambria"/>
          <w:sz w:val="24"/>
          <w:szCs w:val="24"/>
          <w:lang w:val="ru-RU"/>
        </w:rPr>
        <w:t xml:space="preserve"> в интересах людей</w:t>
      </w:r>
      <w:r w:rsidR="009109DF">
        <w:rPr>
          <w:rFonts w:ascii="Cambria" w:hAnsi="Cambria"/>
          <w:sz w:val="24"/>
          <w:szCs w:val="24"/>
          <w:lang w:val="ru-RU"/>
        </w:rPr>
        <w:t>,</w:t>
      </w:r>
      <w:r w:rsidR="00F75201">
        <w:rPr>
          <w:rFonts w:ascii="Cambria" w:hAnsi="Cambria"/>
          <w:sz w:val="24"/>
          <w:szCs w:val="24"/>
          <w:lang w:val="ru-RU"/>
        </w:rPr>
        <w:t xml:space="preserve"> </w:t>
      </w:r>
      <w:r w:rsidR="00403300">
        <w:rPr>
          <w:rFonts w:ascii="Cambria" w:hAnsi="Cambria"/>
          <w:sz w:val="24"/>
          <w:szCs w:val="24"/>
          <w:lang w:val="ru-RU"/>
        </w:rPr>
        <w:t>д</w:t>
      </w:r>
      <w:r>
        <w:rPr>
          <w:rFonts w:ascii="Cambria" w:hAnsi="Cambria"/>
          <w:sz w:val="24"/>
          <w:szCs w:val="24"/>
          <w:lang w:val="ru-RU"/>
        </w:rPr>
        <w:t xml:space="preserve">ля чего </w:t>
      </w:r>
      <w:r w:rsidR="00F75201">
        <w:rPr>
          <w:rFonts w:ascii="Cambria" w:hAnsi="Cambria"/>
          <w:sz w:val="24"/>
          <w:szCs w:val="24"/>
          <w:lang w:val="ru-RU"/>
        </w:rPr>
        <w:t>государству</w:t>
      </w:r>
      <w:r w:rsidR="00F75201" w:rsidRPr="00F507D9">
        <w:rPr>
          <w:rFonts w:ascii="Cambria" w:hAnsi="Cambria"/>
          <w:sz w:val="24"/>
          <w:szCs w:val="24"/>
          <w:lang w:val="ru-RU"/>
        </w:rPr>
        <w:t xml:space="preserve"> </w:t>
      </w:r>
      <w:r w:rsidR="00F75201">
        <w:rPr>
          <w:rFonts w:ascii="Cambria" w:hAnsi="Cambria"/>
          <w:sz w:val="24"/>
          <w:szCs w:val="24"/>
          <w:lang w:val="ru-RU"/>
        </w:rPr>
        <w:t>следует более активно использовать</w:t>
      </w:r>
      <w:r w:rsidR="00F75201" w:rsidRPr="00F507D9">
        <w:rPr>
          <w:rFonts w:ascii="Cambria" w:hAnsi="Cambria"/>
          <w:sz w:val="24"/>
          <w:szCs w:val="24"/>
          <w:lang w:val="ru-RU"/>
        </w:rPr>
        <w:t xml:space="preserve"> возможности и потенциал организаций гражданского общества</w:t>
      </w:r>
      <w:r w:rsidR="00F75201" w:rsidRPr="00A97D7D">
        <w:rPr>
          <w:rFonts w:ascii="Cambria" w:hAnsi="Cambria"/>
          <w:sz w:val="24"/>
          <w:szCs w:val="24"/>
          <w:lang w:val="ru-RU"/>
        </w:rPr>
        <w:t>.</w:t>
      </w:r>
      <w:r w:rsidR="00F75201">
        <w:rPr>
          <w:rFonts w:ascii="Cambria" w:hAnsi="Cambria"/>
          <w:sz w:val="24"/>
          <w:szCs w:val="24"/>
          <w:lang w:val="ru-RU"/>
        </w:rPr>
        <w:t xml:space="preserve"> </w:t>
      </w:r>
      <w:r w:rsidR="00D9401B">
        <w:rPr>
          <w:rFonts w:ascii="Cambria" w:hAnsi="Cambria"/>
          <w:sz w:val="24"/>
          <w:szCs w:val="24"/>
          <w:lang w:val="ru-RU"/>
        </w:rPr>
        <w:t>Важно</w:t>
      </w:r>
      <w:r w:rsidR="00F75201">
        <w:rPr>
          <w:rFonts w:ascii="Cambria" w:hAnsi="Cambria"/>
          <w:sz w:val="24"/>
          <w:szCs w:val="24"/>
          <w:lang w:val="ru-RU"/>
        </w:rPr>
        <w:t xml:space="preserve"> наладить </w:t>
      </w:r>
      <w:r w:rsidR="00F75201" w:rsidRPr="00F507D9">
        <w:rPr>
          <w:rFonts w:ascii="Cambria" w:hAnsi="Cambria"/>
          <w:sz w:val="24"/>
          <w:szCs w:val="24"/>
          <w:lang w:val="ru-RU"/>
        </w:rPr>
        <w:t xml:space="preserve">эффективные механизмы </w:t>
      </w:r>
      <w:r w:rsidR="00F75201" w:rsidRPr="00F507D9">
        <w:rPr>
          <w:rFonts w:ascii="Cambria" w:hAnsi="Cambria"/>
          <w:sz w:val="24"/>
          <w:szCs w:val="24"/>
          <w:lang w:val="ru-RU"/>
        </w:rPr>
        <w:lastRenderedPageBreak/>
        <w:t xml:space="preserve">взаимодействия государственных органов и гражданского общества в процессе </w:t>
      </w:r>
      <w:r w:rsidR="00F75201">
        <w:rPr>
          <w:rFonts w:ascii="Cambria" w:hAnsi="Cambria"/>
          <w:sz w:val="24"/>
          <w:szCs w:val="24"/>
          <w:lang w:val="ru-RU"/>
        </w:rPr>
        <w:t>о</w:t>
      </w:r>
      <w:r w:rsidR="001F60D5">
        <w:rPr>
          <w:rFonts w:ascii="Cambria" w:hAnsi="Cambria"/>
          <w:sz w:val="24"/>
          <w:szCs w:val="24"/>
          <w:lang w:val="ru-RU"/>
        </w:rPr>
        <w:t>б</w:t>
      </w:r>
      <w:r w:rsidR="00F75201">
        <w:rPr>
          <w:rFonts w:ascii="Cambria" w:hAnsi="Cambria"/>
          <w:sz w:val="24"/>
          <w:szCs w:val="24"/>
          <w:lang w:val="ru-RU"/>
        </w:rPr>
        <w:t xml:space="preserve">суждения и </w:t>
      </w:r>
      <w:r w:rsidR="00F75201" w:rsidRPr="00F507D9">
        <w:rPr>
          <w:rFonts w:ascii="Cambria" w:hAnsi="Cambria"/>
          <w:sz w:val="24"/>
          <w:szCs w:val="24"/>
          <w:lang w:val="ru-RU"/>
        </w:rPr>
        <w:t>принятия</w:t>
      </w:r>
      <w:r w:rsidR="00F75201" w:rsidRPr="0019173D">
        <w:rPr>
          <w:rFonts w:ascii="Cambria" w:hAnsi="Cambria"/>
          <w:sz w:val="24"/>
          <w:szCs w:val="24"/>
          <w:lang w:val="ru-RU"/>
        </w:rPr>
        <w:t xml:space="preserve"> </w:t>
      </w:r>
      <w:r w:rsidR="00F75201" w:rsidRPr="00F507D9">
        <w:rPr>
          <w:rFonts w:ascii="Cambria" w:hAnsi="Cambria"/>
          <w:sz w:val="24"/>
          <w:szCs w:val="24"/>
          <w:lang w:val="ru-RU"/>
        </w:rPr>
        <w:t>общественно значимых решений</w:t>
      </w:r>
      <w:r w:rsidR="0005795B">
        <w:rPr>
          <w:rFonts w:ascii="Cambria" w:hAnsi="Cambria"/>
          <w:sz w:val="24"/>
          <w:szCs w:val="24"/>
          <w:lang w:val="ru-RU"/>
        </w:rPr>
        <w:t>, в том числе на местном уровне</w:t>
      </w:r>
      <w:r w:rsidR="00F75201">
        <w:rPr>
          <w:rFonts w:ascii="Cambria" w:hAnsi="Cambria"/>
          <w:sz w:val="24"/>
          <w:szCs w:val="24"/>
          <w:lang w:val="ru-RU"/>
        </w:rPr>
        <w:t>.</w:t>
      </w:r>
    </w:p>
    <w:p w:rsidR="0019173D" w:rsidRDefault="00526500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Мы</w:t>
      </w:r>
      <w:r w:rsidR="00FA6E1B">
        <w:rPr>
          <w:rFonts w:ascii="Cambria" w:hAnsi="Cambria"/>
          <w:sz w:val="24"/>
          <w:szCs w:val="24"/>
          <w:lang w:val="ru-RU"/>
        </w:rPr>
        <w:t xml:space="preserve"> с сожалением</w:t>
      </w:r>
      <w:r>
        <w:rPr>
          <w:rFonts w:ascii="Cambria" w:hAnsi="Cambria"/>
          <w:sz w:val="24"/>
          <w:szCs w:val="24"/>
          <w:lang w:val="ru-RU"/>
        </w:rPr>
        <w:t xml:space="preserve"> констатируем</w:t>
      </w:r>
      <w:r w:rsidR="00FA6E1B">
        <w:rPr>
          <w:rFonts w:ascii="Cambria" w:hAnsi="Cambria"/>
          <w:sz w:val="24"/>
          <w:szCs w:val="24"/>
          <w:lang w:val="ru-RU"/>
        </w:rPr>
        <w:t xml:space="preserve"> отсутствие прогресса на пути </w:t>
      </w:r>
      <w:r w:rsidR="00994BCF">
        <w:rPr>
          <w:rFonts w:ascii="Cambria" w:hAnsi="Cambria"/>
          <w:sz w:val="24"/>
          <w:szCs w:val="24"/>
          <w:lang w:val="ru-RU"/>
        </w:rPr>
        <w:t xml:space="preserve">совершенствования </w:t>
      </w:r>
      <w:r w:rsidR="00FA6E1B">
        <w:rPr>
          <w:rFonts w:ascii="Cambria" w:hAnsi="Cambria"/>
          <w:sz w:val="24"/>
          <w:szCs w:val="24"/>
          <w:lang w:val="ru-RU"/>
        </w:rPr>
        <w:t xml:space="preserve">избирательного законодательства. </w:t>
      </w:r>
      <w:r w:rsidR="009743E4">
        <w:rPr>
          <w:rFonts w:ascii="Cambria" w:hAnsi="Cambria"/>
          <w:sz w:val="24"/>
          <w:szCs w:val="24"/>
          <w:lang w:val="ru-RU"/>
        </w:rPr>
        <w:t xml:space="preserve">Поскольку право избирать и быть избранным является </w:t>
      </w:r>
      <w:r w:rsidR="00A64601">
        <w:rPr>
          <w:rFonts w:ascii="Cambria" w:hAnsi="Cambria"/>
          <w:sz w:val="24"/>
          <w:szCs w:val="24"/>
          <w:lang w:val="ru-RU"/>
        </w:rPr>
        <w:t>чрезвычайно важным в демократическом обществ</w:t>
      </w:r>
      <w:r w:rsidR="00511AA7">
        <w:rPr>
          <w:rFonts w:ascii="Cambria" w:hAnsi="Cambria"/>
          <w:sz w:val="24"/>
          <w:szCs w:val="24"/>
          <w:lang w:val="ru-RU"/>
        </w:rPr>
        <w:t>е</w:t>
      </w:r>
      <w:r w:rsidR="00A64601">
        <w:rPr>
          <w:rFonts w:ascii="Cambria" w:hAnsi="Cambria"/>
          <w:sz w:val="24"/>
          <w:szCs w:val="24"/>
          <w:lang w:val="ru-RU"/>
        </w:rPr>
        <w:t xml:space="preserve">, </w:t>
      </w:r>
      <w:r w:rsidR="00FE770A">
        <w:rPr>
          <w:rFonts w:ascii="Cambria" w:hAnsi="Cambria"/>
          <w:sz w:val="24"/>
          <w:szCs w:val="24"/>
          <w:lang w:val="ru-RU"/>
        </w:rPr>
        <w:t xml:space="preserve">призываем начать серьезную работу по реформированию избирательного законодательства с </w:t>
      </w:r>
      <w:r w:rsidR="003B08FA">
        <w:rPr>
          <w:rFonts w:ascii="Cambria" w:hAnsi="Cambria"/>
          <w:sz w:val="24"/>
          <w:szCs w:val="24"/>
          <w:lang w:val="ru-RU"/>
        </w:rPr>
        <w:t xml:space="preserve">участием всех </w:t>
      </w:r>
      <w:bookmarkStart w:id="0" w:name="_GoBack"/>
      <w:bookmarkEnd w:id="0"/>
      <w:r w:rsidR="003B08FA">
        <w:rPr>
          <w:rFonts w:ascii="Cambria" w:hAnsi="Cambria"/>
          <w:sz w:val="24"/>
          <w:szCs w:val="24"/>
          <w:lang w:val="ru-RU"/>
        </w:rPr>
        <w:t xml:space="preserve">заинтересованных сторон, включая представителей </w:t>
      </w:r>
      <w:r w:rsidR="00C608F2">
        <w:rPr>
          <w:rFonts w:ascii="Cambria" w:hAnsi="Cambria"/>
          <w:sz w:val="24"/>
          <w:szCs w:val="24"/>
          <w:lang w:val="ru-RU"/>
        </w:rPr>
        <w:t>гражданского общества и</w:t>
      </w:r>
      <w:r w:rsidR="00FE770A">
        <w:rPr>
          <w:rFonts w:ascii="Cambria" w:hAnsi="Cambria"/>
          <w:sz w:val="24"/>
          <w:szCs w:val="24"/>
          <w:lang w:val="ru-RU"/>
        </w:rPr>
        <w:t xml:space="preserve"> международных </w:t>
      </w:r>
      <w:r w:rsidR="00511AA7">
        <w:rPr>
          <w:rFonts w:ascii="Cambria" w:hAnsi="Cambria"/>
          <w:sz w:val="24"/>
          <w:szCs w:val="24"/>
          <w:lang w:val="ru-RU"/>
        </w:rPr>
        <w:t>институтов</w:t>
      </w:r>
      <w:r w:rsidR="00FE770A">
        <w:rPr>
          <w:rFonts w:ascii="Cambria" w:hAnsi="Cambria"/>
          <w:sz w:val="24"/>
          <w:szCs w:val="24"/>
          <w:lang w:val="ru-RU"/>
        </w:rPr>
        <w:t>.</w:t>
      </w:r>
    </w:p>
    <w:p w:rsidR="009F57DB" w:rsidRDefault="00A64601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Собрание представителей считает необходимым</w:t>
      </w:r>
      <w:r w:rsidR="009F57DB">
        <w:rPr>
          <w:rFonts w:ascii="Cambria" w:hAnsi="Cambria"/>
          <w:sz w:val="24"/>
          <w:szCs w:val="24"/>
          <w:lang w:val="ru-RU"/>
        </w:rPr>
        <w:t xml:space="preserve"> принять решительные меры по обеспечению права на справедливый </w:t>
      </w:r>
      <w:r w:rsidR="00887B21">
        <w:rPr>
          <w:rFonts w:ascii="Cambria" w:hAnsi="Cambria"/>
          <w:sz w:val="24"/>
          <w:szCs w:val="24"/>
          <w:lang w:val="ru-RU"/>
        </w:rPr>
        <w:t xml:space="preserve">суд, которое напрямую влияет на обеспечение защиты всех нарушенных прав и свобод. Создание эффективной и независимой судебной системы, обеспечение реальной независимости судей должно стать одной из приоритетных задач белорусского государства. </w:t>
      </w:r>
    </w:p>
    <w:p w:rsidR="00887B21" w:rsidRPr="00A64601" w:rsidRDefault="00887B21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Мы с сожалением отмечаем сохраняющиеся случаи применения сотрудниками правоохранительных органов пыток и жестокого обращения по отношению с задержанным, подозреваемым, обвиняемым и осужденным. В этой связи напоминаем, что право не подвергаться пыткам и жестокому обращению является абсолютным правом, которое не подлежит никаким ограничениям. </w:t>
      </w:r>
      <w:r w:rsidR="00A64601">
        <w:rPr>
          <w:rFonts w:ascii="Cambria" w:hAnsi="Cambria"/>
          <w:sz w:val="24"/>
          <w:szCs w:val="24"/>
          <w:lang w:val="ru-RU"/>
        </w:rPr>
        <w:t>Запрет пыток и жестокого обращения должен безусловно соблюдаться всеми сотрудниками правоохранительных органов.</w:t>
      </w:r>
    </w:p>
    <w:p w:rsidR="0005795B" w:rsidRDefault="0005795B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 xml:space="preserve">Мы призываем белорусские власти отменить смертную казнь, как бесчеловечное наказание, </w:t>
      </w:r>
      <w:r w:rsidR="00994BCF">
        <w:rPr>
          <w:rFonts w:ascii="Cambria" w:hAnsi="Cambria"/>
          <w:sz w:val="24"/>
          <w:szCs w:val="24"/>
          <w:lang w:val="ru-RU"/>
        </w:rPr>
        <w:t xml:space="preserve">которому не место в цивилизованном </w:t>
      </w:r>
      <w:r w:rsidR="00A64601">
        <w:rPr>
          <w:rFonts w:ascii="Cambria" w:hAnsi="Cambria"/>
          <w:sz w:val="24"/>
          <w:szCs w:val="24"/>
          <w:lang w:val="ru-RU"/>
        </w:rPr>
        <w:t>обществе</w:t>
      </w:r>
      <w:r w:rsidR="00994BCF">
        <w:rPr>
          <w:rFonts w:ascii="Cambria" w:hAnsi="Cambria"/>
          <w:sz w:val="24"/>
          <w:szCs w:val="24"/>
          <w:lang w:val="ru-RU"/>
        </w:rPr>
        <w:t>.</w:t>
      </w:r>
    </w:p>
    <w:p w:rsidR="00D54EAA" w:rsidRPr="00430938" w:rsidRDefault="00A64601" w:rsidP="00F507D9">
      <w:pPr>
        <w:ind w:firstLine="567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/>
          <w:sz w:val="24"/>
          <w:szCs w:val="24"/>
          <w:lang w:val="ru-RU"/>
        </w:rPr>
        <w:t>Собрание представителей БХК призывает прекратить уголовное преследование лидеров независимого профсоюза РЭП Геннадия Федынича и Игоря Комлика и снять с них все необоснованные обвинения, а также прекратить вмешательство в деят</w:t>
      </w:r>
      <w:r w:rsidR="00CB3180">
        <w:rPr>
          <w:rFonts w:ascii="Cambria" w:hAnsi="Cambria"/>
          <w:sz w:val="24"/>
          <w:szCs w:val="24"/>
          <w:lang w:val="ru-RU"/>
        </w:rPr>
        <w:t>ельность независимых профсоюзов</w:t>
      </w:r>
      <w:r>
        <w:rPr>
          <w:rFonts w:ascii="Cambria" w:hAnsi="Cambria"/>
          <w:sz w:val="24"/>
          <w:szCs w:val="24"/>
          <w:lang w:val="ru-RU"/>
        </w:rPr>
        <w:t>.</w:t>
      </w:r>
    </w:p>
    <w:sectPr w:rsidR="00D54EAA" w:rsidRPr="00430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A3" w:rsidRDefault="009E47A3" w:rsidP="00B413D3">
      <w:pPr>
        <w:spacing w:after="0" w:line="240" w:lineRule="auto"/>
      </w:pPr>
      <w:r>
        <w:separator/>
      </w:r>
    </w:p>
  </w:endnote>
  <w:endnote w:type="continuationSeparator" w:id="0">
    <w:p w:rsidR="009E47A3" w:rsidRDefault="009E47A3" w:rsidP="00B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A3" w:rsidRDefault="009E47A3" w:rsidP="00B413D3">
      <w:pPr>
        <w:spacing w:after="0" w:line="240" w:lineRule="auto"/>
      </w:pPr>
      <w:r>
        <w:separator/>
      </w:r>
    </w:p>
  </w:footnote>
  <w:footnote w:type="continuationSeparator" w:id="0">
    <w:p w:rsidR="009E47A3" w:rsidRDefault="009E47A3" w:rsidP="00B41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67CE"/>
    <w:multiLevelType w:val="hybridMultilevel"/>
    <w:tmpl w:val="95844D56"/>
    <w:lvl w:ilvl="0" w:tplc="C8F2A5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3"/>
    <w:rsid w:val="0005795B"/>
    <w:rsid w:val="00077DF3"/>
    <w:rsid w:val="000D3F5B"/>
    <w:rsid w:val="00127EF9"/>
    <w:rsid w:val="001628C8"/>
    <w:rsid w:val="0019173D"/>
    <w:rsid w:val="001F60D5"/>
    <w:rsid w:val="002238E5"/>
    <w:rsid w:val="002E0223"/>
    <w:rsid w:val="0033081B"/>
    <w:rsid w:val="00332A05"/>
    <w:rsid w:val="003857D3"/>
    <w:rsid w:val="003936B0"/>
    <w:rsid w:val="003A1602"/>
    <w:rsid w:val="003A5D21"/>
    <w:rsid w:val="003B08FA"/>
    <w:rsid w:val="003E3BFF"/>
    <w:rsid w:val="003E7DDD"/>
    <w:rsid w:val="00403300"/>
    <w:rsid w:val="00430938"/>
    <w:rsid w:val="00467A44"/>
    <w:rsid w:val="0048422B"/>
    <w:rsid w:val="00487F5C"/>
    <w:rsid w:val="00511AA7"/>
    <w:rsid w:val="00526500"/>
    <w:rsid w:val="005E2EFA"/>
    <w:rsid w:val="0064100C"/>
    <w:rsid w:val="006424F9"/>
    <w:rsid w:val="00664FC1"/>
    <w:rsid w:val="006C6C08"/>
    <w:rsid w:val="007257F8"/>
    <w:rsid w:val="00751382"/>
    <w:rsid w:val="00797BE3"/>
    <w:rsid w:val="007E2749"/>
    <w:rsid w:val="008010EF"/>
    <w:rsid w:val="00811EAC"/>
    <w:rsid w:val="00887B21"/>
    <w:rsid w:val="008C3384"/>
    <w:rsid w:val="009109DF"/>
    <w:rsid w:val="009743E4"/>
    <w:rsid w:val="00994BCF"/>
    <w:rsid w:val="009E47A3"/>
    <w:rsid w:val="009F57DB"/>
    <w:rsid w:val="00A155D6"/>
    <w:rsid w:val="00A34E9F"/>
    <w:rsid w:val="00A64601"/>
    <w:rsid w:val="00A97D7D"/>
    <w:rsid w:val="00B413D3"/>
    <w:rsid w:val="00B71B93"/>
    <w:rsid w:val="00BB1269"/>
    <w:rsid w:val="00BB1D5B"/>
    <w:rsid w:val="00C20534"/>
    <w:rsid w:val="00C35989"/>
    <w:rsid w:val="00C608F2"/>
    <w:rsid w:val="00C67865"/>
    <w:rsid w:val="00CB3180"/>
    <w:rsid w:val="00D30E18"/>
    <w:rsid w:val="00D54EAA"/>
    <w:rsid w:val="00D9401B"/>
    <w:rsid w:val="00DE37A1"/>
    <w:rsid w:val="00E53690"/>
    <w:rsid w:val="00E6730B"/>
    <w:rsid w:val="00F0060E"/>
    <w:rsid w:val="00F34ADD"/>
    <w:rsid w:val="00F507D9"/>
    <w:rsid w:val="00F75201"/>
    <w:rsid w:val="00FA6E1B"/>
    <w:rsid w:val="00FB2A53"/>
    <w:rsid w:val="00FB2BDA"/>
    <w:rsid w:val="00FE5831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E2A0A"/>
  <w15:chartTrackingRefBased/>
  <w15:docId w15:val="{63A4A6D9-083F-4BE1-BD14-42045DAD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770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13D3"/>
  </w:style>
  <w:style w:type="paragraph" w:styleId="a7">
    <w:name w:val="footer"/>
    <w:basedOn w:val="a"/>
    <w:link w:val="a8"/>
    <w:uiPriority w:val="99"/>
    <w:unhideWhenUsed/>
    <w:rsid w:val="00B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13D3"/>
  </w:style>
  <w:style w:type="paragraph" w:styleId="a9">
    <w:name w:val="List Paragraph"/>
    <w:basedOn w:val="a"/>
    <w:uiPriority w:val="34"/>
    <w:qFormat/>
    <w:rsid w:val="00811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4F8A-854B-4FCD-8F2A-71515F8A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Chernyh</dc:creator>
  <cp:keywords/>
  <dc:description/>
  <cp:lastModifiedBy>Dmitry Chernyh</cp:lastModifiedBy>
  <cp:revision>9</cp:revision>
  <cp:lastPrinted>2018-06-11T11:50:00Z</cp:lastPrinted>
  <dcterms:created xsi:type="dcterms:W3CDTF">2018-06-08T14:15:00Z</dcterms:created>
  <dcterms:modified xsi:type="dcterms:W3CDTF">2018-06-15T09:41:00Z</dcterms:modified>
</cp:coreProperties>
</file>